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0D" w:rsidRDefault="008D3D0D">
      <w:pPr>
        <w:spacing w:line="1" w:lineRule="exact"/>
      </w:pPr>
    </w:p>
    <w:p w:rsidR="008D3D0D" w:rsidRDefault="0072331C">
      <w:pPr>
        <w:pStyle w:val="30"/>
        <w:framePr w:w="8395" w:h="859" w:hRule="exact" w:wrap="none" w:vAnchor="page" w:hAnchor="page" w:x="1658" w:y="1797"/>
        <w:spacing w:after="0"/>
      </w:pPr>
      <w:r>
        <w:t xml:space="preserve">Муниципальное </w:t>
      </w:r>
      <w:r>
        <w:t xml:space="preserve">общеобразовательное </w:t>
      </w:r>
      <w:r w:rsidR="006A2D67">
        <w:t>бюджетное</w:t>
      </w:r>
      <w:r w:rsidR="006A2D67">
        <w:t xml:space="preserve"> </w:t>
      </w:r>
      <w:r>
        <w:t xml:space="preserve">учреждение </w:t>
      </w:r>
      <w:r w:rsidR="006A2D67">
        <w:t>«С</w:t>
      </w:r>
      <w:r>
        <w:t>редняя</w:t>
      </w:r>
      <w:r>
        <w:br/>
        <w:t xml:space="preserve">общеобразовательная школа </w:t>
      </w:r>
      <w:r w:rsidR="006A2D67">
        <w:t>д.Новотазларово»</w:t>
      </w:r>
      <w:r>
        <w:t xml:space="preserve"> муниципального района</w:t>
      </w:r>
      <w:r>
        <w:br/>
      </w:r>
      <w:r w:rsidR="006A2D67">
        <w:t xml:space="preserve">Бураевский </w:t>
      </w:r>
      <w:r>
        <w:t>район Республики Башкортостан</w:t>
      </w:r>
    </w:p>
    <w:p w:rsidR="006A2D67" w:rsidRDefault="0072331C">
      <w:pPr>
        <w:pStyle w:val="20"/>
        <w:framePr w:w="8395" w:h="4541" w:hRule="exact" w:wrap="none" w:vAnchor="page" w:hAnchor="page" w:x="1658" w:y="3381"/>
        <w:spacing w:after="0"/>
      </w:pPr>
      <w:bookmarkStart w:id="0" w:name="_GoBack"/>
      <w:bookmarkEnd w:id="0"/>
      <w:r>
        <w:t>Рассмотрено и принято на заседании</w:t>
      </w:r>
      <w:r w:rsidR="006A2D67">
        <w:t xml:space="preserve">                                              Утверждаю</w:t>
      </w:r>
    </w:p>
    <w:p w:rsidR="008D3D0D" w:rsidRDefault="0072331C">
      <w:pPr>
        <w:pStyle w:val="20"/>
        <w:framePr w:w="8395" w:h="4541" w:hRule="exact" w:wrap="none" w:vAnchor="page" w:hAnchor="page" w:x="1658" w:y="3381"/>
        <w:spacing w:after="0"/>
      </w:pPr>
      <w:r>
        <w:t>педагогического совета М</w:t>
      </w:r>
      <w:r>
        <w:t>О</w:t>
      </w:r>
      <w:r w:rsidR="006A2D67">
        <w:t>Б</w:t>
      </w:r>
      <w:r>
        <w:t>У СОШ</w:t>
      </w:r>
      <w:r w:rsidR="006A2D67">
        <w:t xml:space="preserve">                                              Директор школы:</w:t>
      </w:r>
      <w:r>
        <w:br/>
      </w:r>
      <w:r w:rsidR="006A2D67">
        <w:t>д.Новотазларово                                                                                 ________________ Л.Р. Якупова</w:t>
      </w:r>
    </w:p>
    <w:p w:rsidR="008D3D0D" w:rsidRDefault="006A2D67">
      <w:pPr>
        <w:pStyle w:val="20"/>
        <w:framePr w:w="8395" w:h="4541" w:hRule="exact" w:wrap="none" w:vAnchor="page" w:hAnchor="page" w:x="1658" w:y="3381"/>
        <w:spacing w:after="440"/>
      </w:pPr>
      <w:r>
        <w:t>Протокол №1                                                                                      Приказ №42 от 30.08.2023г.</w:t>
      </w:r>
      <w:r>
        <w:br/>
        <w:t>«29» августа</w:t>
      </w:r>
      <w:r w:rsidR="0072331C">
        <w:t xml:space="preserve"> 2023г.</w:t>
      </w:r>
    </w:p>
    <w:p w:rsidR="008D3D0D" w:rsidRDefault="0072331C">
      <w:pPr>
        <w:pStyle w:val="20"/>
        <w:framePr w:w="8395" w:h="4541" w:hRule="exact" w:wrap="none" w:vAnchor="page" w:hAnchor="page" w:x="1658" w:y="3381"/>
        <w:spacing w:after="0"/>
        <w:ind w:left="0" w:firstLine="260"/>
      </w:pPr>
      <w:r>
        <w:t>Согласовано с Советом школы</w:t>
      </w:r>
    </w:p>
    <w:p w:rsidR="008D3D0D" w:rsidRDefault="006A2D67">
      <w:pPr>
        <w:pStyle w:val="20"/>
        <w:framePr w:w="8395" w:h="4541" w:hRule="exact" w:wrap="none" w:vAnchor="page" w:hAnchor="page" w:x="1658" w:y="3381"/>
        <w:spacing w:after="0"/>
      </w:pPr>
      <w:r>
        <w:t>Протокол № 1</w:t>
      </w:r>
      <w:r>
        <w:br/>
        <w:t>« 29» августа</w:t>
      </w:r>
      <w:r w:rsidR="0072331C">
        <w:t xml:space="preserve"> 2023г.</w:t>
      </w:r>
    </w:p>
    <w:p w:rsidR="006A2D67" w:rsidRDefault="006A2D67">
      <w:pPr>
        <w:pStyle w:val="20"/>
        <w:framePr w:w="8395" w:h="4541" w:hRule="exact" w:wrap="none" w:vAnchor="page" w:hAnchor="page" w:x="1658" w:y="3381"/>
        <w:spacing w:after="0"/>
      </w:pPr>
    </w:p>
    <w:p w:rsidR="008D3D0D" w:rsidRDefault="008D3D0D">
      <w:pPr>
        <w:framePr w:wrap="none" w:vAnchor="page" w:hAnchor="page" w:x="5819" w:y="3357"/>
        <w:rPr>
          <w:sz w:val="2"/>
          <w:szCs w:val="2"/>
        </w:rPr>
      </w:pPr>
    </w:p>
    <w:p w:rsidR="008D3D0D" w:rsidRDefault="0072331C">
      <w:pPr>
        <w:pStyle w:val="10"/>
        <w:framePr w:w="8395" w:h="725" w:hRule="exact" w:wrap="none" w:vAnchor="page" w:hAnchor="page" w:x="1658" w:y="9165"/>
        <w:spacing w:after="0"/>
      </w:pPr>
      <w:bookmarkStart w:id="1" w:name="bookmark0"/>
      <w:r>
        <w:t>Положение</w:t>
      </w:r>
      <w:r>
        <w:br/>
        <w:t>об организации питания обучающихся</w:t>
      </w:r>
      <w:bookmarkEnd w:id="1"/>
    </w:p>
    <w:p w:rsidR="008D3D0D" w:rsidRDefault="008D3D0D">
      <w:pPr>
        <w:spacing w:line="1" w:lineRule="exact"/>
        <w:sectPr w:rsidR="008D3D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3D0D" w:rsidRDefault="008D3D0D">
      <w:pPr>
        <w:spacing w:line="1" w:lineRule="exact"/>
      </w:pPr>
    </w:p>
    <w:p w:rsidR="008D3D0D" w:rsidRDefault="0072331C">
      <w:pPr>
        <w:pStyle w:val="22"/>
        <w:framePr w:w="8395" w:h="252" w:hRule="exact" w:wrap="none" w:vAnchor="page" w:hAnchor="page" w:x="1703" w:y="1287"/>
        <w:numPr>
          <w:ilvl w:val="0"/>
          <w:numId w:val="1"/>
        </w:numPr>
        <w:tabs>
          <w:tab w:val="left" w:pos="259"/>
        </w:tabs>
        <w:jc w:val="center"/>
      </w:pPr>
      <w:bookmarkStart w:id="2" w:name="bookmark2"/>
      <w:r>
        <w:t>Общие положения</w:t>
      </w:r>
      <w:bookmarkEnd w:id="2"/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903"/>
        </w:tabs>
        <w:ind w:firstLine="520"/>
        <w:jc w:val="both"/>
      </w:pPr>
      <w:r>
        <w:t xml:space="preserve">Настоящее Положение об организации питания обучающихся </w:t>
      </w:r>
      <w:r>
        <w:t>(далее - Положение) разработано в соответствии со статьями 37, 41, пунктом 7 статьи 79 Федерального закона от 29.12.2012 № 273-ФЗ «Об образовании в РФ», Федеральным законом от 30.03.1999 № 52-ФЗ «О санитарно-эпидемиологическом благополучии населения», СанП</w:t>
      </w:r>
      <w:r>
        <w:t>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</w:t>
      </w:r>
      <w:r>
        <w:t xml:space="preserve">оспитания и обучения, отдыха и оздоровления детей и молодежи», утвержденными постановлением главного санитарного врача от 28.09.2020 № 28, уставом Муниципального </w:t>
      </w:r>
      <w:r>
        <w:t xml:space="preserve">общеобразовательного </w:t>
      </w:r>
      <w:r w:rsidR="006A2D67">
        <w:t>бюджетного</w:t>
      </w:r>
      <w:r w:rsidR="006A2D67">
        <w:t xml:space="preserve"> </w:t>
      </w:r>
      <w:r>
        <w:t xml:space="preserve">учреждения </w:t>
      </w:r>
      <w:r w:rsidR="006A2D67">
        <w:t>«С</w:t>
      </w:r>
      <w:r>
        <w:t xml:space="preserve">редняя общеобразовательная </w:t>
      </w:r>
      <w:r w:rsidR="006A2D67">
        <w:t>д.Новотазларово»</w:t>
      </w:r>
      <w:r>
        <w:t xml:space="preserve"> мун</w:t>
      </w:r>
      <w:r>
        <w:t xml:space="preserve">иципального района </w:t>
      </w:r>
      <w:r w:rsidR="006A2D67">
        <w:t>Бураевский</w:t>
      </w:r>
      <w:r>
        <w:t xml:space="preserve"> район Республики Башкортостан(далее - школа).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900"/>
        </w:tabs>
        <w:ind w:firstLine="520"/>
        <w:jc w:val="both"/>
      </w:pPr>
      <w: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</w:t>
      </w:r>
      <w:r>
        <w:t>анавливает меры социальной поддержки для отдельных категорий обучающихся.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1377"/>
        </w:tabs>
        <w:spacing w:after="240"/>
        <w:ind w:firstLine="520"/>
        <w:jc w:val="both"/>
      </w:pPr>
      <w:r>
        <w:t>Действие настоящего Положения распространяется на всех обучающихся школы.</w:t>
      </w:r>
    </w:p>
    <w:p w:rsidR="008D3D0D" w:rsidRDefault="0072331C">
      <w:pPr>
        <w:pStyle w:val="22"/>
        <w:framePr w:w="8395" w:h="12722" w:hRule="exact" w:wrap="none" w:vAnchor="page" w:hAnchor="page" w:x="1703" w:y="1762"/>
        <w:numPr>
          <w:ilvl w:val="0"/>
          <w:numId w:val="1"/>
        </w:numPr>
        <w:tabs>
          <w:tab w:val="left" w:pos="1317"/>
        </w:tabs>
        <w:spacing w:after="240"/>
        <w:ind w:left="1040"/>
        <w:jc w:val="both"/>
      </w:pPr>
      <w:bookmarkStart w:id="3" w:name="bookmark4"/>
      <w:r>
        <w:t>Организационные принципы и требования к организации питания</w:t>
      </w:r>
      <w:bookmarkEnd w:id="3"/>
    </w:p>
    <w:p w:rsidR="008D3D0D" w:rsidRDefault="0072331C">
      <w:pPr>
        <w:pStyle w:val="22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1028"/>
        </w:tabs>
        <w:ind w:firstLine="600"/>
        <w:jc w:val="both"/>
      </w:pPr>
      <w:r>
        <w:t>Способ организации питания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3"/>
        </w:tabs>
        <w:ind w:firstLine="600"/>
        <w:jc w:val="both"/>
      </w:pPr>
      <w:r>
        <w:t>Столовая школы осущес</w:t>
      </w:r>
      <w:r>
        <w:t>твляет производственную деятельность в полном объеме 5 дней - с понедельника по пятницу включительно, в режиме работы школы. Питание обучающихся осуществляется в соответствии с графиком, утвержденным директором школы.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7"/>
        </w:tabs>
        <w:ind w:firstLine="600"/>
        <w:jc w:val="both"/>
      </w:pPr>
      <w:r>
        <w:t xml:space="preserve">По вопросам организации питания школа </w:t>
      </w:r>
      <w:r>
        <w:t>взаимодействует с родителями (законными представителями) обучающихся, с местным органом управления образованием, территориальным органом Роспотребнадзора.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0"/>
        </w:tabs>
        <w:ind w:firstLine="600"/>
        <w:jc w:val="both"/>
      </w:pPr>
      <w:r>
        <w:t xml:space="preserve">Питание обучающихся организуется в соответствии с требованиями СП 2.4.3648- 20, СанПиН </w:t>
      </w:r>
      <w:r>
        <w:t>2.3/2.4.3590-20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8D3D0D" w:rsidRDefault="0072331C">
      <w:pPr>
        <w:pStyle w:val="22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1024"/>
        </w:tabs>
        <w:ind w:firstLine="600"/>
        <w:jc w:val="both"/>
      </w:pPr>
      <w:bookmarkStart w:id="4" w:name="bookmark7"/>
      <w:r>
        <w:t>Режим питания</w:t>
      </w:r>
      <w:bookmarkEnd w:id="4"/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0"/>
        </w:tabs>
        <w:ind w:firstLine="600"/>
        <w:jc w:val="both"/>
      </w:pPr>
      <w:r>
        <w:t>Горячее питание обучающимся предоставляется в учебные дни и часы работы школы 5 дне</w:t>
      </w:r>
      <w:r>
        <w:t>й в неделю - с понедельника по пятницу включительно. Питание не предоставляется в дни каникул и карантина, выходные и праздничные дни.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0"/>
        </w:tabs>
        <w:ind w:firstLine="600"/>
        <w:jc w:val="both"/>
      </w:pPr>
      <w:r>
        <w:t>В случае проведения мероприятий, связанных с выходом или выездом обучающихся из здания школы, режим предоставления питани</w:t>
      </w:r>
      <w:r>
        <w:t>я переводится на специальный график, утверждаемый приказом директора школы.</w:t>
      </w:r>
    </w:p>
    <w:p w:rsidR="008D3D0D" w:rsidRDefault="0072331C">
      <w:pPr>
        <w:pStyle w:val="22"/>
        <w:framePr w:w="8395" w:h="12722" w:hRule="exact" w:wrap="none" w:vAnchor="page" w:hAnchor="page" w:x="1703" w:y="1762"/>
        <w:numPr>
          <w:ilvl w:val="1"/>
          <w:numId w:val="1"/>
        </w:numPr>
        <w:tabs>
          <w:tab w:val="left" w:pos="1024"/>
        </w:tabs>
        <w:ind w:firstLine="600"/>
        <w:jc w:val="both"/>
      </w:pPr>
      <w:bookmarkStart w:id="5" w:name="bookmark9"/>
      <w:r>
        <w:t>Условия организации питания</w:t>
      </w:r>
      <w:bookmarkEnd w:id="5"/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0"/>
        </w:tabs>
        <w:ind w:firstLine="600"/>
        <w:jc w:val="both"/>
      </w:pPr>
      <w:r>
        <w:t xml:space="preserve">В соответствии с требованиями СП 2.4.3648-20, СанПиН 2.3/2.4.3590-20 и ТР ТС 021/2011 в школе выделены производственные помещения для приема и хранения </w:t>
      </w:r>
      <w:r>
        <w:t>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716"/>
        </w:tabs>
        <w:ind w:firstLine="600"/>
        <w:jc w:val="both"/>
      </w:pPr>
      <w:r>
        <w:t>Закупка пищевой продукции и сырья осуществляется школой.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2"/>
          <w:numId w:val="1"/>
        </w:numPr>
        <w:tabs>
          <w:tab w:val="left" w:pos="1177"/>
        </w:tabs>
        <w:ind w:firstLine="600"/>
        <w:jc w:val="both"/>
      </w:pPr>
      <w:r>
        <w:t xml:space="preserve">Для организации питания работники </w:t>
      </w:r>
      <w:r>
        <w:t>школы ведут и используют следующие документы: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журнал бракеража пищевых продуктов и продовольственного сырья;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журнал бракеража готовой кулинарной продукции;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журнал проведения витаминизации третьих блюд;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журнал учета температурного режима холодильного оборуд</w:t>
      </w:r>
      <w:r>
        <w:t>ования;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копии примерного 10-дневного меню;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0"/>
        </w:tabs>
        <w:ind w:firstLine="600"/>
        <w:jc w:val="both"/>
      </w:pPr>
      <w:r>
        <w:t>ежедневные меню, технологические карты на приготовляемые блюда;</w:t>
      </w:r>
    </w:p>
    <w:p w:rsidR="008D3D0D" w:rsidRDefault="0072331C">
      <w:pPr>
        <w:pStyle w:val="11"/>
        <w:framePr w:w="8395" w:h="12722" w:hRule="exact" w:wrap="none" w:vAnchor="page" w:hAnchor="page" w:x="1703" w:y="1762"/>
        <w:numPr>
          <w:ilvl w:val="0"/>
          <w:numId w:val="2"/>
        </w:numPr>
        <w:tabs>
          <w:tab w:val="left" w:pos="799"/>
        </w:tabs>
        <w:ind w:firstLine="600"/>
        <w:jc w:val="both"/>
      </w:pPr>
      <w: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</w:t>
      </w:r>
      <w:r>
        <w:t>удостоверения качества, документы ветеринарно- санитарной экспертизы и др.).</w:t>
      </w:r>
    </w:p>
    <w:p w:rsidR="008D3D0D" w:rsidRDefault="008D3D0D">
      <w:pPr>
        <w:spacing w:line="1" w:lineRule="exact"/>
        <w:sectPr w:rsidR="008D3D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3D0D" w:rsidRDefault="008D3D0D">
      <w:pPr>
        <w:spacing w:line="1" w:lineRule="exact"/>
      </w:pPr>
    </w:p>
    <w:p w:rsidR="008D3D0D" w:rsidRDefault="0072331C">
      <w:pPr>
        <w:pStyle w:val="22"/>
        <w:framePr w:w="8381" w:h="13068" w:hRule="exact" w:wrap="none" w:vAnchor="page" w:hAnchor="page" w:x="1710" w:y="1287"/>
        <w:numPr>
          <w:ilvl w:val="1"/>
          <w:numId w:val="1"/>
        </w:numPr>
        <w:tabs>
          <w:tab w:val="left" w:pos="1024"/>
        </w:tabs>
        <w:ind w:firstLine="600"/>
        <w:jc w:val="both"/>
      </w:pPr>
      <w:bookmarkStart w:id="6" w:name="bookmark11"/>
      <w:r>
        <w:t>Меры по улучшению организации питания</w:t>
      </w:r>
      <w:bookmarkEnd w:id="6"/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170"/>
        </w:tabs>
        <w:ind w:firstLine="600"/>
        <w:jc w:val="both"/>
      </w:pPr>
      <w:r>
        <w:t>В целях совершенствования организации питания обучающихся администрация школы совместно с классными руководителями: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3"/>
        </w:numPr>
        <w:tabs>
          <w:tab w:val="left" w:pos="880"/>
        </w:tabs>
        <w:ind w:firstLine="600"/>
        <w:jc w:val="both"/>
      </w:pPr>
      <w: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3"/>
        </w:numPr>
        <w:tabs>
          <w:tab w:val="left" w:pos="880"/>
        </w:tabs>
        <w:ind w:firstLine="600"/>
        <w:jc w:val="both"/>
      </w:pPr>
      <w:r>
        <w:t>оформляет информационные стенды, посвященные вопросам формирования культуры питания</w:t>
      </w:r>
      <w:r>
        <w:t>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3"/>
        </w:numPr>
        <w:tabs>
          <w:tab w:val="left" w:pos="1107"/>
        </w:tabs>
        <w:ind w:left="200" w:firstLine="620"/>
        <w:jc w:val="both"/>
      </w:pPr>
      <w: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</w:t>
      </w:r>
      <w:r>
        <w:t>анды здорового образа жизни, правильного питания в домашних условиях;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3"/>
        </w:numPr>
        <w:tabs>
          <w:tab w:val="left" w:pos="1107"/>
        </w:tabs>
        <w:ind w:left="200" w:firstLine="620"/>
        <w:jc w:val="both"/>
      </w:pPr>
      <w:r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</w:t>
      </w:r>
      <w:r>
        <w:t>совета;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3"/>
        </w:numPr>
        <w:tabs>
          <w:tab w:val="left" w:pos="1642"/>
        </w:tabs>
        <w:ind w:firstLine="800"/>
        <w:jc w:val="both"/>
      </w:pPr>
      <w:r>
        <w:t>проводит мониторинг организации питания .</w:t>
      </w:r>
    </w:p>
    <w:p w:rsidR="008D3D0D" w:rsidRDefault="0072331C">
      <w:pPr>
        <w:pStyle w:val="22"/>
        <w:framePr w:w="8381" w:h="13068" w:hRule="exact" w:wrap="none" w:vAnchor="page" w:hAnchor="page" w:x="1710" w:y="1287"/>
        <w:numPr>
          <w:ilvl w:val="0"/>
          <w:numId w:val="1"/>
        </w:numPr>
        <w:tabs>
          <w:tab w:val="left" w:pos="2460"/>
        </w:tabs>
        <w:ind w:left="2180"/>
        <w:jc w:val="both"/>
      </w:pPr>
      <w:bookmarkStart w:id="7" w:name="bookmark13"/>
      <w:r>
        <w:t>Порядок предоставления питания обучающимся.</w:t>
      </w:r>
      <w:bookmarkEnd w:id="7"/>
    </w:p>
    <w:p w:rsidR="008D3D0D" w:rsidRDefault="0072331C">
      <w:pPr>
        <w:pStyle w:val="22"/>
        <w:framePr w:w="8381" w:h="13068" w:hRule="exact" w:wrap="none" w:vAnchor="page" w:hAnchor="page" w:x="1710" w:y="1287"/>
        <w:numPr>
          <w:ilvl w:val="1"/>
          <w:numId w:val="1"/>
        </w:numPr>
        <w:tabs>
          <w:tab w:val="left" w:pos="1235"/>
        </w:tabs>
        <w:ind w:firstLine="800"/>
        <w:jc w:val="both"/>
      </w:pPr>
      <w:r>
        <w:t>Горячее питание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373"/>
        </w:tabs>
        <w:ind w:left="200" w:firstLine="620"/>
        <w:jc w:val="both"/>
      </w:pPr>
      <w:r>
        <w:t>Горячее питание предоставляется в зависимости от режима обучения и продолжительности нахождения обучающегося в школе. Кратность приемов определяет</w:t>
      </w:r>
      <w:r>
        <w:t>ся по нормам, установленным приложением 12 к СанПиН 2.3/2.4.3590-20.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855"/>
        </w:tabs>
        <w:ind w:firstLine="800"/>
        <w:jc w:val="both"/>
      </w:pPr>
      <w:r>
        <w:t>Питание учащихся организуется на бесплатной и платной основе.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373"/>
        </w:tabs>
        <w:ind w:left="200" w:firstLine="620"/>
        <w:jc w:val="both"/>
      </w:pPr>
      <w:r>
        <w:t>Ежедневные меню утверждаются с директором школы. Вывешиваются в обеденном зале.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370"/>
        </w:tabs>
        <w:ind w:left="200" w:firstLine="620"/>
        <w:jc w:val="both"/>
      </w:pPr>
      <w:r>
        <w:t xml:space="preserve">Отпуск горячего питания организуется по </w:t>
      </w:r>
      <w:r>
        <w:t>классам на переменах продолжительностью не более 20 минут в соответствии с режимом учебных занятий.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855"/>
        </w:tabs>
        <w:ind w:firstLine="800"/>
        <w:jc w:val="both"/>
      </w:pPr>
      <w:r>
        <w:t>Учащиеся посещают столовую в сопровождении учителя.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2"/>
          <w:numId w:val="1"/>
        </w:numPr>
        <w:tabs>
          <w:tab w:val="left" w:pos="1370"/>
        </w:tabs>
        <w:spacing w:after="240"/>
        <w:ind w:left="200" w:firstLine="620"/>
        <w:jc w:val="both"/>
      </w:pPr>
      <w:r>
        <w:t>Проверку качества пищевых продуктов и продовольственного сырья, готовой кулинарной продукции, соблюдение</w:t>
      </w:r>
      <w:r>
        <w:t xml:space="preserve"> рецептур и технологических режимов осуществляют члены бракеражной комиссии по контролю организации питания детей.</w:t>
      </w:r>
    </w:p>
    <w:p w:rsidR="008D3D0D" w:rsidRDefault="0072331C">
      <w:pPr>
        <w:pStyle w:val="22"/>
        <w:framePr w:w="8381" w:h="13068" w:hRule="exact" w:wrap="none" w:vAnchor="page" w:hAnchor="page" w:x="1710" w:y="1287"/>
        <w:numPr>
          <w:ilvl w:val="0"/>
          <w:numId w:val="1"/>
        </w:numPr>
        <w:tabs>
          <w:tab w:val="left" w:pos="284"/>
        </w:tabs>
        <w:spacing w:after="240"/>
        <w:jc w:val="center"/>
      </w:pPr>
      <w:bookmarkStart w:id="8" w:name="bookmark16"/>
      <w:r>
        <w:t>Финансовое обеспечение</w:t>
      </w:r>
      <w:bookmarkEnd w:id="8"/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1"/>
          <w:numId w:val="1"/>
        </w:numPr>
        <w:tabs>
          <w:tab w:val="left" w:pos="1224"/>
        </w:tabs>
        <w:ind w:firstLine="800"/>
        <w:jc w:val="both"/>
      </w:pPr>
      <w:r>
        <w:t>Питание обучающихся школы осуществляется за счет средств: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>Обучающихся, питающихся за счёт местного бюджета, бюджета Ре</w:t>
      </w:r>
      <w:r>
        <w:t>спублики Башкортостан, РФ. К этой категории относятся: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995"/>
        </w:tabs>
        <w:ind w:firstLine="800"/>
        <w:jc w:val="both"/>
      </w:pPr>
      <w:r>
        <w:t>Дети из многодетных семей;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>Обучающиеся с ограниченными возможностями здоровья (далее обучающиеся с ОВЗ);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>Обучающихся, питающихся за счёт средств родителей (законных представителей).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 xml:space="preserve">Адресная дотация </w:t>
      </w:r>
      <w:r>
        <w:t>обучающимся предоставляется в виде горячего завтрака (кроме обучающихся с ОВЗ) в учебные дни фактического посещения общеобразовательного учреждения и на период действия документов, подтверждающих право на получение адресной дотации.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>Адресная дотация обучаю</w:t>
      </w:r>
      <w:r>
        <w:t>щимся с ограниченными возможностями здоровья предоставляется на обеспечение бесплатным двухразовым питанием в учебные дни фактического посещения общеобразовательного учреждения и на период действия документов, подтверждающих право на получение адресной дот</w:t>
      </w:r>
      <w:r>
        <w:t>ации.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395"/>
        </w:tabs>
        <w:ind w:left="200" w:firstLine="620"/>
        <w:jc w:val="both"/>
      </w:pPr>
      <w:r>
        <w:t>В случае, когда обучающийся, с ограниченными возможностями здоровья одновременно является обучающимся из состава многодетных малоимущих семей, адресная дотация по обеспечению питанием осуществляется по одному из оснований в максимальном размере.</w:t>
      </w:r>
    </w:p>
    <w:p w:rsidR="008D3D0D" w:rsidRDefault="0072331C">
      <w:pPr>
        <w:pStyle w:val="11"/>
        <w:framePr w:w="8381" w:h="13068" w:hRule="exact" w:wrap="none" w:vAnchor="page" w:hAnchor="page" w:x="1710" w:y="1287"/>
        <w:numPr>
          <w:ilvl w:val="0"/>
          <w:numId w:val="4"/>
        </w:numPr>
        <w:tabs>
          <w:tab w:val="left" w:pos="1995"/>
        </w:tabs>
        <w:ind w:firstLine="800"/>
        <w:jc w:val="both"/>
      </w:pPr>
      <w:r>
        <w:t>Заме</w:t>
      </w:r>
      <w:r>
        <w:t>на адресной дотации денежной компенсацией не допускается.</w:t>
      </w:r>
    </w:p>
    <w:p w:rsidR="008D3D0D" w:rsidRDefault="008D3D0D">
      <w:pPr>
        <w:spacing w:line="1" w:lineRule="exact"/>
        <w:sectPr w:rsidR="008D3D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3D0D" w:rsidRDefault="008D3D0D">
      <w:pPr>
        <w:spacing w:line="1" w:lineRule="exact"/>
      </w:pPr>
    </w:p>
    <w:p w:rsidR="008D3D0D" w:rsidRDefault="0072331C">
      <w:pPr>
        <w:pStyle w:val="22"/>
        <w:framePr w:w="8168" w:h="12866" w:hRule="exact" w:wrap="none" w:vAnchor="page" w:hAnchor="page" w:x="1816" w:y="1330"/>
        <w:numPr>
          <w:ilvl w:val="1"/>
          <w:numId w:val="1"/>
        </w:numPr>
        <w:tabs>
          <w:tab w:val="left" w:pos="1059"/>
        </w:tabs>
        <w:spacing w:line="257" w:lineRule="auto"/>
        <w:ind w:firstLine="620"/>
        <w:jc w:val="both"/>
      </w:pPr>
      <w:bookmarkStart w:id="9" w:name="bookmark18"/>
      <w:r>
        <w:t>Питание за счет средств родительской платы</w:t>
      </w:r>
      <w:bookmarkEnd w:id="9"/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80"/>
        </w:tabs>
        <w:spacing w:line="257" w:lineRule="auto"/>
        <w:ind w:firstLine="620"/>
        <w:jc w:val="both"/>
      </w:pPr>
      <w:r>
        <w:t>Сумма платежа на горячее питание обучающихся за месяц устанавливается дифференцированно с учетом учебных дней в месяце. Начисление р</w:t>
      </w:r>
      <w:r>
        <w:t>одительской платы производится с учетом табеля учета получения питания обучающимися.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3"/>
        </w:tabs>
        <w:spacing w:line="257" w:lineRule="auto"/>
        <w:ind w:firstLine="620"/>
        <w:jc w:val="both"/>
      </w:pPr>
      <w:r>
        <w:t>Родители (законные представители) вносят плату путем перечисления через отделения банков на лицевой счет обучающегося.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3"/>
        </w:tabs>
        <w:spacing w:line="257" w:lineRule="auto"/>
        <w:ind w:firstLine="620"/>
        <w:jc w:val="both"/>
      </w:pPr>
      <w:r>
        <w:t xml:space="preserve">О непосещении обучающимся школы родители (законные </w:t>
      </w:r>
      <w:r>
        <w:t>представители) ребенка обязаны сообщить классному руководителю. Сообщение должно поступить заблаговременно, то есть до наступления дня отсутствия обучающегося.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3"/>
        </w:tabs>
        <w:spacing w:line="257" w:lineRule="auto"/>
        <w:ind w:firstLine="620"/>
        <w:jc w:val="both"/>
      </w:pPr>
      <w:r>
        <w:t xml:space="preserve">При отсутствии обучающегося по уважительным причинам (при условии своевременного предупреждения </w:t>
      </w:r>
      <w:r>
        <w:t>классного руководителя о таком отсутствии) обучающийся снимается с горячего питания. Ответственный работник школы производит перерасчет стоимости питания, и оплаченные денежные средства</w:t>
      </w:r>
    </w:p>
    <w:p w:rsidR="008D3D0D" w:rsidRDefault="0072331C">
      <w:pPr>
        <w:pStyle w:val="22"/>
        <w:framePr w:w="8168" w:h="12866" w:hRule="exact" w:wrap="none" w:vAnchor="page" w:hAnchor="page" w:x="1816" w:y="1330"/>
        <w:numPr>
          <w:ilvl w:val="0"/>
          <w:numId w:val="1"/>
        </w:numPr>
        <w:tabs>
          <w:tab w:val="left" w:pos="277"/>
        </w:tabs>
        <w:spacing w:line="257" w:lineRule="auto"/>
        <w:jc w:val="center"/>
      </w:pPr>
      <w:bookmarkStart w:id="10" w:name="bookmark20"/>
      <w:r>
        <w:t>Меры социальной поддержки</w:t>
      </w:r>
      <w:bookmarkEnd w:id="10"/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7"/>
        </w:tabs>
        <w:spacing w:line="257" w:lineRule="auto"/>
        <w:ind w:firstLine="620"/>
        <w:jc w:val="both"/>
      </w:pPr>
      <w:r>
        <w:t xml:space="preserve">Право на получение мер социальной поддержки </w:t>
      </w:r>
      <w:r>
        <w:t>по предоставлению горячего питания возникает у обучающихся, отнесенных к одной из категорий.</w:t>
      </w:r>
      <w:r w:rsidR="006A2D67">
        <w:t xml:space="preserve"> </w:t>
      </w:r>
      <w:r>
        <w:t>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</w:t>
      </w:r>
      <w:r>
        <w:t>конный представитель) обучающегося. При изменении основания или утраты права на предоставление льгот родитель (законный представитель) обучающегося обязан сообщить об этом представителю школы.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7"/>
        </w:tabs>
        <w:spacing w:line="257" w:lineRule="auto"/>
        <w:ind w:firstLine="620"/>
        <w:jc w:val="both"/>
      </w:pPr>
      <w:r>
        <w:t>На бесплатное одноразовое горячее питание имеют право обучающие</w:t>
      </w:r>
      <w:r>
        <w:t>ся 1-4 классов. Документ-основание, подтверждающий право на бесплатный прием пищи, приказ о зачислении в школу.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2"/>
          <w:numId w:val="1"/>
        </w:numPr>
        <w:tabs>
          <w:tab w:val="left" w:pos="1173"/>
        </w:tabs>
        <w:spacing w:line="257" w:lineRule="auto"/>
        <w:ind w:firstLine="620"/>
        <w:jc w:val="both"/>
      </w:pPr>
      <w:r>
        <w:t>Обучающемуся не выплачивается денежная компенсация его родителю (законному представителю), если обучающийся по любым причинам отсутствовал в шко</w:t>
      </w:r>
      <w:r>
        <w:t>ле в дни ее работы или в случае отказа от питания</w:t>
      </w:r>
    </w:p>
    <w:p w:rsidR="008D3D0D" w:rsidRDefault="0072331C">
      <w:pPr>
        <w:pStyle w:val="22"/>
        <w:framePr w:w="8168" w:h="12866" w:hRule="exact" w:wrap="none" w:vAnchor="page" w:hAnchor="page" w:x="1816" w:y="1330"/>
        <w:numPr>
          <w:ilvl w:val="0"/>
          <w:numId w:val="1"/>
        </w:numPr>
        <w:tabs>
          <w:tab w:val="left" w:pos="1177"/>
        </w:tabs>
        <w:spacing w:line="257" w:lineRule="auto"/>
        <w:ind w:left="3680" w:hanging="2780"/>
        <w:jc w:val="both"/>
      </w:pPr>
      <w:bookmarkStart w:id="11" w:name="bookmark22"/>
      <w:r>
        <w:t>Обязанности участников образовательных отношений при организации питания</w:t>
      </w:r>
      <w:bookmarkEnd w:id="11"/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1"/>
          <w:numId w:val="1"/>
        </w:numPr>
        <w:tabs>
          <w:tab w:val="left" w:pos="1041"/>
        </w:tabs>
        <w:spacing w:line="257" w:lineRule="auto"/>
        <w:ind w:firstLine="620"/>
        <w:jc w:val="both"/>
      </w:pPr>
      <w:r>
        <w:t>Директор школы: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5"/>
        </w:numPr>
        <w:tabs>
          <w:tab w:val="left" w:pos="1110"/>
        </w:tabs>
        <w:spacing w:line="257" w:lineRule="auto"/>
        <w:ind w:firstLine="620"/>
        <w:jc w:val="both"/>
      </w:pPr>
      <w:r>
        <w:t>ежегодно в начале учебного года издает приказ о предоставлении горячего питания обучающимся;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5"/>
        </w:numPr>
        <w:tabs>
          <w:tab w:val="left" w:pos="1110"/>
        </w:tabs>
        <w:spacing w:line="257" w:lineRule="auto"/>
        <w:ind w:firstLine="620"/>
        <w:jc w:val="both"/>
      </w:pPr>
      <w:r>
        <w:t>несет ответственность за</w:t>
      </w:r>
      <w:r>
        <w:t xml:space="preserve">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5"/>
        </w:numPr>
        <w:tabs>
          <w:tab w:val="left" w:pos="1110"/>
        </w:tabs>
        <w:spacing w:line="257" w:lineRule="auto"/>
        <w:ind w:firstLine="620"/>
        <w:jc w:val="both"/>
      </w:pPr>
      <w:r>
        <w:t>обеспечивает принятие локальных актов, предусмо</w:t>
      </w:r>
      <w:r>
        <w:t>тренных настоящим Положением;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5"/>
        </w:numPr>
        <w:tabs>
          <w:tab w:val="left" w:pos="1110"/>
        </w:tabs>
        <w:spacing w:line="257" w:lineRule="auto"/>
        <w:ind w:firstLine="620"/>
        <w:jc w:val="both"/>
      </w:pPr>
      <w:r>
        <w:t>назначает из числа работников школы ответственных за организацию питания и закрепляет их обязанности;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5"/>
        </w:numPr>
        <w:tabs>
          <w:tab w:val="left" w:pos="1110"/>
        </w:tabs>
        <w:spacing w:line="257" w:lineRule="auto"/>
        <w:ind w:firstLine="620"/>
        <w:jc w:val="both"/>
      </w:pPr>
      <w:r>
        <w:t>обеспечивает рассмотрение вопросов организации горячего питания обучающихся на родительских собраниях, заседаниях Совета шко</w:t>
      </w:r>
      <w:r>
        <w:t>лы, а также педагогических советах.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1"/>
          <w:numId w:val="1"/>
        </w:numPr>
        <w:tabs>
          <w:tab w:val="left" w:pos="1026"/>
        </w:tabs>
        <w:spacing w:line="257" w:lineRule="auto"/>
        <w:ind w:firstLine="620"/>
        <w:jc w:val="both"/>
      </w:pPr>
      <w:r>
        <w:t>Ответственный за питание осуществляет обязанности, установленные приказом директора школы.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1"/>
          <w:numId w:val="1"/>
        </w:numPr>
        <w:tabs>
          <w:tab w:val="left" w:pos="1044"/>
        </w:tabs>
        <w:spacing w:line="257" w:lineRule="auto"/>
        <w:ind w:firstLine="620"/>
        <w:jc w:val="both"/>
      </w:pPr>
      <w:r>
        <w:t>Работники пищеблока: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6"/>
        </w:numPr>
        <w:tabs>
          <w:tab w:val="left" w:pos="1110"/>
        </w:tabs>
        <w:spacing w:line="257" w:lineRule="auto"/>
        <w:ind w:firstLine="620"/>
        <w:jc w:val="both"/>
      </w:pPr>
      <w:r>
        <w:t>выполняют обязанности в рамках должностной инструкции;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6"/>
        </w:numPr>
        <w:tabs>
          <w:tab w:val="left" w:pos="1110"/>
        </w:tabs>
        <w:spacing w:line="257" w:lineRule="auto"/>
        <w:ind w:firstLine="620"/>
        <w:jc w:val="both"/>
      </w:pPr>
      <w:r>
        <w:t>вправе вносить предложения по улучшению организации п</w:t>
      </w:r>
      <w:r>
        <w:t>итания.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1"/>
          <w:numId w:val="1"/>
        </w:numPr>
        <w:tabs>
          <w:tab w:val="left" w:pos="1041"/>
        </w:tabs>
        <w:spacing w:line="257" w:lineRule="auto"/>
        <w:ind w:firstLine="620"/>
        <w:jc w:val="both"/>
      </w:pPr>
      <w:r>
        <w:t>Классные руководители:</w:t>
      </w:r>
    </w:p>
    <w:p w:rsidR="008D3D0D" w:rsidRDefault="0072331C">
      <w:pPr>
        <w:pStyle w:val="11"/>
        <w:framePr w:w="8168" w:h="12866" w:hRule="exact" w:wrap="none" w:vAnchor="page" w:hAnchor="page" w:x="1816" w:y="1330"/>
        <w:numPr>
          <w:ilvl w:val="0"/>
          <w:numId w:val="7"/>
        </w:numPr>
        <w:tabs>
          <w:tab w:val="left" w:pos="1110"/>
        </w:tabs>
        <w:spacing w:line="257" w:lineRule="auto"/>
        <w:ind w:firstLine="620"/>
        <w:jc w:val="both"/>
      </w:pPr>
      <w:r>
        <w:t>представляют в пищеблок заявку об организации горячего питания обучающихся на следующий учебный день. В заявке обязательно указывается фактическое количество питающихся;</w:t>
      </w:r>
    </w:p>
    <w:p w:rsidR="008D3D0D" w:rsidRDefault="008D3D0D">
      <w:pPr>
        <w:spacing w:line="1" w:lineRule="exact"/>
        <w:sectPr w:rsidR="008D3D0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D3D0D" w:rsidRDefault="008D3D0D">
      <w:pPr>
        <w:spacing w:line="1" w:lineRule="exact"/>
      </w:pP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7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 xml:space="preserve">уточняют представленную заявку </w:t>
      </w:r>
      <w:r>
        <w:rPr>
          <w:color w:val="3D3C3E"/>
        </w:rPr>
        <w:t>об организации горячего питания обучающихся;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7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осуществляют в части своей компетенции мониторинг организации горячего питания;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7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 xml:space="preserve">предусматривают в планах воспитательной работы мероприятия, направленные на формирование здорового образа жизни детей, потребности </w:t>
      </w:r>
      <w:r>
        <w:rPr>
          <w:color w:val="3D3C3E"/>
        </w:rPr>
        <w:t>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7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 xml:space="preserve">выносят на обсуждение на заседаниях педагогического совета, совещаниях при директоре </w:t>
      </w:r>
      <w:r>
        <w:rPr>
          <w:color w:val="3D3C3E"/>
        </w:rPr>
        <w:t>предложения по улучшению горячего питания.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1"/>
          <w:numId w:val="1"/>
        </w:numPr>
        <w:tabs>
          <w:tab w:val="left" w:pos="1043"/>
        </w:tabs>
        <w:spacing w:line="257" w:lineRule="auto"/>
        <w:ind w:firstLine="620"/>
        <w:jc w:val="both"/>
      </w:pPr>
      <w:r>
        <w:rPr>
          <w:color w:val="3D3C3E"/>
        </w:rPr>
        <w:t>Родители (законные представители) обучающихся: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8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представляют подтверждающие документы в случае, если ребенок относится к льготной категории детей;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8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сообщают классному руководителю о болезни ребенка или его временном</w:t>
      </w:r>
      <w:r>
        <w:rPr>
          <w:color w:val="3D3C3E"/>
        </w:rPr>
        <w:t xml:space="preserve">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 и других ограничениях;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8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ведут разъясни</w:t>
      </w:r>
      <w:r>
        <w:rPr>
          <w:color w:val="3D3C3E"/>
        </w:rPr>
        <w:t>тельную работу со своими детьми по привитию им навыков здорового образа жизни и правильного питания;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0"/>
          <w:numId w:val="8"/>
        </w:numPr>
        <w:tabs>
          <w:tab w:val="left" w:pos="1815"/>
        </w:tabs>
        <w:spacing w:line="257" w:lineRule="auto"/>
        <w:ind w:firstLine="620"/>
        <w:jc w:val="both"/>
      </w:pPr>
      <w:r>
        <w:rPr>
          <w:color w:val="3D3C3E"/>
        </w:rPr>
        <w:t>вносят предложения по улучшению организации горячего питания в школе.</w:t>
      </w:r>
    </w:p>
    <w:p w:rsidR="008D3D0D" w:rsidRDefault="0072331C">
      <w:pPr>
        <w:pStyle w:val="22"/>
        <w:framePr w:w="8170" w:h="8165" w:hRule="exact" w:wrap="none" w:vAnchor="page" w:hAnchor="page" w:x="1897" w:y="1333"/>
        <w:numPr>
          <w:ilvl w:val="0"/>
          <w:numId w:val="1"/>
        </w:numPr>
        <w:tabs>
          <w:tab w:val="left" w:pos="279"/>
        </w:tabs>
        <w:spacing w:line="257" w:lineRule="auto"/>
        <w:jc w:val="center"/>
      </w:pPr>
      <w:bookmarkStart w:id="12" w:name="bookmark24"/>
      <w:r>
        <w:rPr>
          <w:color w:val="3D3C3E"/>
        </w:rPr>
        <w:t>Ответственность</w:t>
      </w:r>
      <w:bookmarkEnd w:id="12"/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1"/>
          <w:numId w:val="1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 xml:space="preserve">Все работники школы, отвечающие за организацию питания, несут </w:t>
      </w:r>
      <w:r>
        <w:rPr>
          <w:color w:val="3D3C3E"/>
        </w:rPr>
        <w:t>ответственность за вред, причиненный здоровью детей, связанный с неисполнением или ненадлежащим исполнением обязанностей.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1"/>
          <w:numId w:val="1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Родители (законные представители) обучающихся несут предусмотренную действующим законодательством ответственность за неуведомление шко</w:t>
      </w:r>
      <w:r>
        <w:rPr>
          <w:color w:val="3D3C3E"/>
        </w:rPr>
        <w:t>лы о наступлении обстоятельств, лишающих их права на получение льготного питания для ребенка.</w:t>
      </w:r>
    </w:p>
    <w:p w:rsidR="008D3D0D" w:rsidRDefault="0072331C">
      <w:pPr>
        <w:pStyle w:val="11"/>
        <w:framePr w:w="8170" w:h="8165" w:hRule="exact" w:wrap="none" w:vAnchor="page" w:hAnchor="page" w:x="1897" w:y="1333"/>
        <w:numPr>
          <w:ilvl w:val="1"/>
          <w:numId w:val="1"/>
        </w:numPr>
        <w:tabs>
          <w:tab w:val="left" w:pos="1169"/>
        </w:tabs>
        <w:spacing w:line="257" w:lineRule="auto"/>
        <w:ind w:firstLine="620"/>
        <w:jc w:val="both"/>
      </w:pPr>
      <w:r>
        <w:rPr>
          <w:color w:val="3D3C3E"/>
        </w:rPr>
        <w:t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</w:t>
      </w:r>
      <w:r>
        <w:rPr>
          <w:color w:val="3D3C3E"/>
        </w:rPr>
        <w:t xml:space="preserve">онодательством Российской Федерации, </w:t>
      </w:r>
      <w:r>
        <w:rPr>
          <w:color w:val="7B7C7C"/>
        </w:rPr>
        <w:t xml:space="preserve">- </w:t>
      </w:r>
      <w:r>
        <w:rPr>
          <w:color w:val="3D3C3E"/>
        </w:rPr>
        <w:t>к гражданско-правовой, административной и уголовной ответственности в порядке, установленном федеральными законами.</w:t>
      </w:r>
    </w:p>
    <w:p w:rsidR="008D3D0D" w:rsidRDefault="008D3D0D">
      <w:pPr>
        <w:spacing w:line="1" w:lineRule="exact"/>
      </w:pPr>
    </w:p>
    <w:sectPr w:rsidR="008D3D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31C" w:rsidRDefault="0072331C">
      <w:r>
        <w:separator/>
      </w:r>
    </w:p>
  </w:endnote>
  <w:endnote w:type="continuationSeparator" w:id="0">
    <w:p w:rsidR="0072331C" w:rsidRDefault="0072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31C" w:rsidRDefault="0072331C"/>
  </w:footnote>
  <w:footnote w:type="continuationSeparator" w:id="0">
    <w:p w:rsidR="0072331C" w:rsidRDefault="007233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97D"/>
    <w:multiLevelType w:val="multilevel"/>
    <w:tmpl w:val="86AC05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74575F"/>
    <w:multiLevelType w:val="multilevel"/>
    <w:tmpl w:val="2A88F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D3C3E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C3E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3D6390"/>
    <w:multiLevelType w:val="multilevel"/>
    <w:tmpl w:val="AA6EE5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DC0E1F"/>
    <w:multiLevelType w:val="multilevel"/>
    <w:tmpl w:val="F17EFD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D800EC"/>
    <w:multiLevelType w:val="multilevel"/>
    <w:tmpl w:val="F9DAED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6C3480"/>
    <w:multiLevelType w:val="multilevel"/>
    <w:tmpl w:val="80280F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C3E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96628"/>
    <w:multiLevelType w:val="multilevel"/>
    <w:tmpl w:val="976EC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C3E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D8701C"/>
    <w:multiLevelType w:val="multilevel"/>
    <w:tmpl w:val="6BAABD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0D"/>
    <w:rsid w:val="006A2D67"/>
    <w:rsid w:val="0072331C"/>
    <w:rsid w:val="008D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9DD16-1F48-451F-9361-7F3B4EE7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C3E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C3E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C3E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pacing w:after="740"/>
      <w:jc w:val="center"/>
    </w:pPr>
    <w:rPr>
      <w:rFonts w:ascii="Times New Roman" w:eastAsia="Times New Roman" w:hAnsi="Times New Roman" w:cs="Times New Roman"/>
      <w:b/>
      <w:bCs/>
      <w:color w:val="3D3C3E"/>
    </w:rPr>
  </w:style>
  <w:style w:type="paragraph" w:customStyle="1" w:styleId="20">
    <w:name w:val="Основной текст (2)"/>
    <w:basedOn w:val="a"/>
    <w:link w:val="2"/>
    <w:pPr>
      <w:spacing w:after="220" w:line="523" w:lineRule="auto"/>
      <w:ind w:left="260"/>
    </w:pPr>
    <w:rPr>
      <w:rFonts w:ascii="Times New Roman" w:eastAsia="Times New Roman" w:hAnsi="Times New Roman" w:cs="Times New Roman"/>
      <w:color w:val="3D3C3E"/>
      <w:sz w:val="18"/>
      <w:szCs w:val="18"/>
    </w:rPr>
  </w:style>
  <w:style w:type="paragraph" w:customStyle="1" w:styleId="10">
    <w:name w:val="Заголовок №1"/>
    <w:basedOn w:val="a"/>
    <w:link w:val="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3D3C3E"/>
      <w:sz w:val="30"/>
      <w:szCs w:val="30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Albert</cp:lastModifiedBy>
  <cp:revision>2</cp:revision>
  <dcterms:created xsi:type="dcterms:W3CDTF">2024-10-13T14:58:00Z</dcterms:created>
  <dcterms:modified xsi:type="dcterms:W3CDTF">2024-10-13T14:58:00Z</dcterms:modified>
</cp:coreProperties>
</file>